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52E8" w:rsidRDefault="001275E6">
      <w:pPr>
        <w:rPr>
          <w:sz w:val="0"/>
          <w:szCs w:val="0"/>
        </w:rPr>
      </w:pPr>
      <w:r>
        <w:rPr>
          <w:noProof/>
          <w:lang w:val="ru-RU" w:eastAsia="ru-RU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1275E6" w:rsidRDefault="001275E6"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59264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p w:rsidR="001275E6" w:rsidRPr="002C6711" w:rsidRDefault="001275E6">
      <w:pPr>
        <w:rPr>
          <w:lang w:val="ru-RU"/>
        </w:rPr>
      </w:pPr>
      <w:r>
        <w:rPr>
          <w:noProof/>
          <w:lang w:val="ru-RU" w:eastAsia="ru-RU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59040" cy="10689590"/>
            <wp:effectExtent l="0" t="0" r="0" b="0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59040" cy="106895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2"/>
        <w:gridCol w:w="496"/>
        <w:gridCol w:w="1488"/>
        <w:gridCol w:w="1751"/>
        <w:gridCol w:w="4795"/>
        <w:gridCol w:w="972"/>
      </w:tblGrid>
      <w:tr w:rsidR="009352E8" w:rsidTr="001275E6">
        <w:trPr>
          <w:trHeight w:hRule="exact" w:val="416"/>
        </w:trPr>
        <w:tc>
          <w:tcPr>
            <w:tcW w:w="4507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4795" w:type="dxa"/>
          </w:tcPr>
          <w:p w:rsidR="009352E8" w:rsidRDefault="009352E8"/>
        </w:tc>
        <w:tc>
          <w:tcPr>
            <w:tcW w:w="972" w:type="dxa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352E8" w:rsidRPr="002C6711" w:rsidTr="001275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352E8" w:rsidRPr="002C6711" w:rsidTr="001275E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 освоения дисциплины "Социальная психология" - ознакомление с основными направлениями развития социально-психологической науки.</w:t>
            </w:r>
          </w:p>
        </w:tc>
      </w:tr>
      <w:tr w:rsidR="009352E8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352E8" w:rsidRPr="002C6711" w:rsidTr="001275E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Овладение понятийным аппаратом, описывающим социально-психологические проблемы личности, групп, общения, межличностных и межгрупповых отношений</w:t>
            </w:r>
          </w:p>
        </w:tc>
      </w:tr>
      <w:tr w:rsidR="009352E8" w:rsidRPr="002C6711" w:rsidTr="001275E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целостной системы знаний о теоретических основах социальной психологии и представлений о социально-психологических явлениях</w:t>
            </w:r>
          </w:p>
        </w:tc>
      </w:tr>
      <w:tr w:rsidR="009352E8" w:rsidRPr="002C6711" w:rsidTr="001275E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представлений  о роли социальной психологии в решении практических задач улучшения функционирования малых и больших групп, межличностного общения, развития личности</w:t>
            </w:r>
          </w:p>
        </w:tc>
      </w:tr>
      <w:tr w:rsidR="009352E8" w:rsidRPr="002C6711" w:rsidTr="001275E6">
        <w:trPr>
          <w:trHeight w:hRule="exact" w:val="277"/>
        </w:trPr>
        <w:tc>
          <w:tcPr>
            <w:tcW w:w="772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496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488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751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4795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972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</w:tr>
      <w:tr w:rsidR="009352E8" w:rsidRPr="002C6711" w:rsidTr="001275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352E8" w:rsidTr="001275E6">
        <w:trPr>
          <w:trHeight w:hRule="exact" w:val="277"/>
        </w:trPr>
        <w:tc>
          <w:tcPr>
            <w:tcW w:w="275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51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К.М.01.ДВ.02</w:t>
            </w:r>
          </w:p>
        </w:tc>
      </w:tr>
      <w:tr w:rsidR="009352E8" w:rsidRPr="002C6711" w:rsidTr="001275E6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352E8" w:rsidRPr="002C6711" w:rsidTr="001275E6">
        <w:trPr>
          <w:trHeight w:hRule="exact" w:val="72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освоения дисциплины обучающиеся используют знания, умения и виды деятельности, сформированные в процессе изучения дисциплин: Введение в профессию, Общая психология, Психология социального развития личности</w:t>
            </w:r>
          </w:p>
        </w:tc>
      </w:tr>
      <w:tr w:rsidR="009352E8" w:rsidRPr="002C6711" w:rsidTr="001275E6">
        <w:trPr>
          <w:trHeight w:hRule="exact" w:val="50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352E8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Конфликтология</w:t>
            </w:r>
            <w:proofErr w:type="spellEnd"/>
          </w:p>
        </w:tc>
      </w:tr>
      <w:tr w:rsidR="009352E8" w:rsidRPr="002C6711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Методы активного социально-психологического обучения</w:t>
            </w:r>
          </w:p>
        </w:tc>
      </w:tr>
      <w:tr w:rsidR="009352E8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</w:tr>
      <w:tr w:rsidR="009352E8" w:rsidRPr="002C6711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социальной и организационной психодиагностике</w:t>
            </w:r>
          </w:p>
        </w:tc>
      </w:tr>
      <w:tr w:rsidR="009352E8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лидерства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влияния</w:t>
            </w:r>
            <w:proofErr w:type="spellEnd"/>
          </w:p>
        </w:tc>
      </w:tr>
      <w:tr w:rsidR="009352E8" w:rsidRPr="002C6711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труда, инженерная психология и эргономика</w:t>
            </w:r>
          </w:p>
        </w:tc>
      </w:tr>
      <w:tr w:rsidR="009352E8" w:rsidTr="001275E6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Этнопсихология</w:t>
            </w:r>
            <w:proofErr w:type="spellEnd"/>
          </w:p>
        </w:tc>
      </w:tr>
      <w:tr w:rsidR="009352E8" w:rsidTr="001275E6">
        <w:trPr>
          <w:trHeight w:hRule="exact" w:val="277"/>
        </w:trPr>
        <w:tc>
          <w:tcPr>
            <w:tcW w:w="772" w:type="dxa"/>
          </w:tcPr>
          <w:p w:rsidR="009352E8" w:rsidRDefault="009352E8"/>
        </w:tc>
        <w:tc>
          <w:tcPr>
            <w:tcW w:w="496" w:type="dxa"/>
          </w:tcPr>
          <w:p w:rsidR="009352E8" w:rsidRDefault="009352E8"/>
        </w:tc>
        <w:tc>
          <w:tcPr>
            <w:tcW w:w="1488" w:type="dxa"/>
          </w:tcPr>
          <w:p w:rsidR="009352E8" w:rsidRDefault="009352E8"/>
        </w:tc>
        <w:tc>
          <w:tcPr>
            <w:tcW w:w="1751" w:type="dxa"/>
          </w:tcPr>
          <w:p w:rsidR="009352E8" w:rsidRDefault="009352E8"/>
        </w:tc>
        <w:tc>
          <w:tcPr>
            <w:tcW w:w="4795" w:type="dxa"/>
          </w:tcPr>
          <w:p w:rsidR="009352E8" w:rsidRDefault="009352E8"/>
        </w:tc>
        <w:tc>
          <w:tcPr>
            <w:tcW w:w="972" w:type="dxa"/>
          </w:tcPr>
          <w:p w:rsidR="009352E8" w:rsidRDefault="009352E8"/>
        </w:tc>
      </w:tr>
      <w:tr w:rsidR="009352E8" w:rsidRPr="002C6711" w:rsidTr="001275E6">
        <w:trPr>
          <w:trHeight w:hRule="exact" w:val="522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352E8" w:rsidRPr="002C6711" w:rsidTr="001275E6">
        <w:trPr>
          <w:trHeight w:hRule="exact" w:val="53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ПК-16: готовностью использовать индивидуальные и групповые технологии принятия решений в управлении организацией, осуществляющей образовательную деятельность</w:t>
            </w:r>
          </w:p>
        </w:tc>
      </w:tr>
      <w:tr w:rsidR="009352E8" w:rsidTr="001275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52E8" w:rsidRPr="002C6711" w:rsidTr="001275E6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эффективные технологии разработки и принятия индивидуальных и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группрвых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управленческих решений в ОО</w:t>
            </w:r>
          </w:p>
        </w:tc>
      </w:tr>
      <w:tr w:rsidR="009352E8" w:rsidRPr="002C6711" w:rsidTr="001275E6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технологии разработки и принятия индивидуальных и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группрвых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управленческих решений в ОО</w:t>
            </w:r>
          </w:p>
        </w:tc>
      </w:tr>
      <w:tr w:rsidR="009352E8" w:rsidRPr="002C6711" w:rsidTr="001275E6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технологии разработки и принятия индивидуальных и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группрвых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управленческих решений в ОО</w:t>
            </w:r>
          </w:p>
        </w:tc>
      </w:tr>
      <w:tr w:rsidR="009352E8" w:rsidTr="001275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52E8" w:rsidRPr="002C6711" w:rsidTr="001275E6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эффективные индивидуальные и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группрвые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управленческие решения в управлении ОО</w:t>
            </w:r>
          </w:p>
        </w:tc>
      </w:tr>
      <w:tr w:rsidR="009352E8" w:rsidRPr="002C6711" w:rsidTr="001275E6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современные  индивидуальные и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группрвые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управленческие решения в управлении ОО</w:t>
            </w:r>
          </w:p>
        </w:tc>
      </w:tr>
      <w:tr w:rsidR="009352E8" w:rsidRPr="002C6711" w:rsidTr="001275E6">
        <w:trPr>
          <w:trHeight w:hRule="exact" w:val="277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разрабатывать индивидуальные и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группрвые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управленческие решения в управлении ОО</w:t>
            </w:r>
          </w:p>
        </w:tc>
      </w:tr>
      <w:tr w:rsidR="009352E8" w:rsidTr="001275E6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52E8" w:rsidRPr="002C6711" w:rsidTr="001275E6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эффективными технологиями разработки и принятия индивидуальных и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группрвых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управленческих решений в ОО</w:t>
            </w:r>
          </w:p>
        </w:tc>
      </w:tr>
      <w:tr w:rsidR="009352E8" w:rsidRPr="002C6711" w:rsidTr="001275E6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технологиями разработки и принятия индивидуальных и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группрвых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управленческих решений в ОО</w:t>
            </w:r>
          </w:p>
        </w:tc>
      </w:tr>
      <w:tr w:rsidR="009352E8" w:rsidRPr="002C6711" w:rsidTr="001275E6">
        <w:trPr>
          <w:trHeight w:hRule="exact" w:val="478"/>
        </w:trPr>
        <w:tc>
          <w:tcPr>
            <w:tcW w:w="126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006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технологиями разработки и принятия индивидуальных и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группрвых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управленческих решений в ОО</w:t>
            </w:r>
          </w:p>
        </w:tc>
      </w:tr>
      <w:tr w:rsidR="009352E8" w:rsidRPr="002C6711" w:rsidTr="001275E6">
        <w:trPr>
          <w:trHeight w:hRule="exact" w:val="416"/>
        </w:trPr>
        <w:tc>
          <w:tcPr>
            <w:tcW w:w="10274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352E8" w:rsidTr="001275E6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52E8" w:rsidRPr="002C6711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предмет и методы социальной психологии;</w:t>
            </w:r>
          </w:p>
        </w:tc>
      </w:tr>
      <w:tr w:rsidR="009352E8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закономерности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развития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субъекта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352E8" w:rsidRPr="002C6711" w:rsidTr="001275E6">
        <w:trPr>
          <w:trHeight w:hRule="exact" w:val="279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историю и тенденции развития отечественной и зарубежной социальной психологии;</w:t>
            </w:r>
          </w:p>
        </w:tc>
      </w:tr>
      <w:tr w:rsidR="009352E8" w:rsidTr="001275E6">
        <w:trPr>
          <w:trHeight w:hRule="exact" w:val="27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52E8" w:rsidRPr="002C6711" w:rsidTr="001275E6">
        <w:trPr>
          <w:trHeight w:hRule="exact" w:val="287"/>
        </w:trPr>
        <w:tc>
          <w:tcPr>
            <w:tcW w:w="77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950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самостоятельно работать с научной литературой;</w:t>
            </w:r>
          </w:p>
        </w:tc>
      </w:tr>
    </w:tbl>
    <w:p w:rsidR="009352E8" w:rsidRPr="001275E6" w:rsidRDefault="001275E6">
      <w:pPr>
        <w:rPr>
          <w:sz w:val="0"/>
          <w:szCs w:val="0"/>
          <w:lang w:val="ru-RU"/>
        </w:rPr>
      </w:pPr>
      <w:r w:rsidRPr="001275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88"/>
        <w:gridCol w:w="3244"/>
        <w:gridCol w:w="962"/>
        <w:gridCol w:w="695"/>
        <w:gridCol w:w="1113"/>
        <w:gridCol w:w="1248"/>
        <w:gridCol w:w="681"/>
        <w:gridCol w:w="396"/>
        <w:gridCol w:w="979"/>
      </w:tblGrid>
      <w:tr w:rsidR="009352E8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1135" w:type="dxa"/>
          </w:tcPr>
          <w:p w:rsidR="009352E8" w:rsidRDefault="009352E8"/>
        </w:tc>
        <w:tc>
          <w:tcPr>
            <w:tcW w:w="1277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426" w:type="dxa"/>
          </w:tcPr>
          <w:p w:rsidR="009352E8" w:rsidRDefault="009352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352E8" w:rsidRPr="002C671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диагностику уровня развития группы, межличностных и межгрупповых отношений;</w:t>
            </w:r>
          </w:p>
        </w:tc>
      </w:tr>
      <w:tr w:rsidR="009352E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352E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проведения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социально-психологического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9352E8">
        <w:trPr>
          <w:trHeight w:hRule="exact" w:val="277"/>
        </w:trPr>
        <w:tc>
          <w:tcPr>
            <w:tcW w:w="766" w:type="dxa"/>
          </w:tcPr>
          <w:p w:rsidR="009352E8" w:rsidRDefault="009352E8"/>
        </w:tc>
        <w:tc>
          <w:tcPr>
            <w:tcW w:w="228" w:type="dxa"/>
          </w:tcPr>
          <w:p w:rsidR="009352E8" w:rsidRDefault="009352E8"/>
        </w:tc>
        <w:tc>
          <w:tcPr>
            <w:tcW w:w="3687" w:type="dxa"/>
          </w:tcPr>
          <w:p w:rsidR="009352E8" w:rsidRDefault="009352E8"/>
        </w:tc>
        <w:tc>
          <w:tcPr>
            <w:tcW w:w="851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1135" w:type="dxa"/>
          </w:tcPr>
          <w:p w:rsidR="009352E8" w:rsidRDefault="009352E8"/>
        </w:tc>
        <w:tc>
          <w:tcPr>
            <w:tcW w:w="1277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426" w:type="dxa"/>
          </w:tcPr>
          <w:p w:rsidR="009352E8" w:rsidRDefault="009352E8"/>
        </w:tc>
        <w:tc>
          <w:tcPr>
            <w:tcW w:w="993" w:type="dxa"/>
          </w:tcPr>
          <w:p w:rsidR="009352E8" w:rsidRDefault="009352E8"/>
        </w:tc>
      </w:tr>
      <w:tr w:rsidR="009352E8" w:rsidRPr="002C671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352E8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352E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Предмет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социальной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психологии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Объект, предмет и задачи социальной психологии. Место социальной психологии в системе научного знания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социальн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психологических идей /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социальн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психологических идей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развития социальной психологии в России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теоретические ориентации социальной психологии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социально- психологического исследования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социальн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исследования /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методы социальн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психологического исследования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групп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больших социальных групп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больших социальных групп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больших социальных групп /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малой группы. Классификация и структурные характеристики малых групп.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</w:tbl>
    <w:p w:rsidR="009352E8" w:rsidRDefault="001275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41"/>
        <w:gridCol w:w="918"/>
        <w:gridCol w:w="664"/>
        <w:gridCol w:w="1090"/>
        <w:gridCol w:w="1238"/>
        <w:gridCol w:w="664"/>
        <w:gridCol w:w="382"/>
        <w:gridCol w:w="935"/>
      </w:tblGrid>
      <w:tr w:rsidR="009352E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1135" w:type="dxa"/>
          </w:tcPr>
          <w:p w:rsidR="009352E8" w:rsidRDefault="009352E8"/>
        </w:tc>
        <w:tc>
          <w:tcPr>
            <w:tcW w:w="1277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426" w:type="dxa"/>
          </w:tcPr>
          <w:p w:rsidR="009352E8" w:rsidRDefault="009352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352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малой группы. Классификация и структурные характеристики малых групп.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малой группы. Классификация и структурные характеристики малых групп. /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Динамические процессы в малых группах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Динамические процессы в малых группах /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Феномены лидерства и руководства в малых группах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межгрупповых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отношений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конфликта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общения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и межличностные отношения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Ощение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обмен информацией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Ощение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обмен информацией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Л1.5Л2.1 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взаимодействие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как познание людьми друг друга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</w:tbl>
    <w:p w:rsidR="009352E8" w:rsidRDefault="001275E6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2"/>
        <w:gridCol w:w="3446"/>
        <w:gridCol w:w="917"/>
        <w:gridCol w:w="663"/>
        <w:gridCol w:w="1089"/>
        <w:gridCol w:w="1238"/>
        <w:gridCol w:w="663"/>
        <w:gridCol w:w="381"/>
        <w:gridCol w:w="935"/>
      </w:tblGrid>
      <w:tr w:rsidR="009352E8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851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1135" w:type="dxa"/>
          </w:tcPr>
          <w:p w:rsidR="009352E8" w:rsidRDefault="009352E8"/>
        </w:tc>
        <w:tc>
          <w:tcPr>
            <w:tcW w:w="1277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426" w:type="dxa"/>
          </w:tcPr>
          <w:p w:rsidR="009352E8" w:rsidRDefault="009352E8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352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Общение как познание людьми друг друга /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Симпатия, дружба, любовь как различные уровни аттракции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точности межличностного восприятия /</w:t>
            </w:r>
            <w:proofErr w:type="spellStart"/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точности межличностного восприятия /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ПК-16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Л1.3 Л1.4 Л1.5Л2.2 Л2.3 Л2.4</w:t>
            </w:r>
          </w:p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</w:tr>
      <w:tr w:rsidR="009352E8">
        <w:trPr>
          <w:trHeight w:hRule="exact" w:val="277"/>
        </w:trPr>
        <w:tc>
          <w:tcPr>
            <w:tcW w:w="993" w:type="dxa"/>
          </w:tcPr>
          <w:p w:rsidR="009352E8" w:rsidRDefault="009352E8"/>
        </w:tc>
        <w:tc>
          <w:tcPr>
            <w:tcW w:w="3687" w:type="dxa"/>
          </w:tcPr>
          <w:p w:rsidR="009352E8" w:rsidRDefault="009352E8"/>
        </w:tc>
        <w:tc>
          <w:tcPr>
            <w:tcW w:w="851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1135" w:type="dxa"/>
          </w:tcPr>
          <w:p w:rsidR="009352E8" w:rsidRDefault="009352E8"/>
        </w:tc>
        <w:tc>
          <w:tcPr>
            <w:tcW w:w="1277" w:type="dxa"/>
          </w:tcPr>
          <w:p w:rsidR="009352E8" w:rsidRDefault="009352E8"/>
        </w:tc>
        <w:tc>
          <w:tcPr>
            <w:tcW w:w="710" w:type="dxa"/>
          </w:tcPr>
          <w:p w:rsidR="009352E8" w:rsidRDefault="009352E8"/>
        </w:tc>
        <w:tc>
          <w:tcPr>
            <w:tcW w:w="426" w:type="dxa"/>
          </w:tcPr>
          <w:p w:rsidR="009352E8" w:rsidRDefault="009352E8"/>
        </w:tc>
        <w:tc>
          <w:tcPr>
            <w:tcW w:w="993" w:type="dxa"/>
          </w:tcPr>
          <w:p w:rsidR="009352E8" w:rsidRDefault="009352E8"/>
        </w:tc>
      </w:tr>
      <w:tr w:rsidR="009352E8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352E8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352E8" w:rsidRPr="001275E6">
        <w:trPr>
          <w:trHeight w:hRule="exact" w:val="9892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экзамену (5 семестр):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Предмет, задачи и методы социальной психологии.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Общность как объект социально-психологического познания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Место социальной психологии в системе научного знания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Методы социально-психологического исследования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История развития социально-психологических идей в России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6. История развития 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социально-психологических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идеей за рубежом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Основные теоретические ориентации социальной психологии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Проблема группы в социальной психологии. Понятие и классификация групп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Психологические характеристики больших социальных групп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Стихийные группы и массовые движения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Способы воздействия в стихийных группах типа «толпа»: заражение, убеждение, внушение, подражание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Малая группа. Классификация. Структурные характеристики. Функции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Положение индивида в структуре группы. Социометрический статус человека в малой группе. Методика определения.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Динамические характеристики малой группы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Стадии (уровни) группового развития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Лидерство как групповой феномен. Основные теории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Групповые нормы и ценности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Понятие и теории групповой сплоченности. Механизмы формирования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19. Конформизм. Понятие. Виды группового давления.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Негавитизм</w:t>
            </w:r>
            <w:proofErr w:type="spellEnd"/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20. Эксперименты С.Аша, М. Шерифа, М.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Дойча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Г.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Джерарда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С. Московичи.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Роль меньшинства в формировании внутригрупповых и межгрупповых отношений.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Процесс принятия группового решения. Феномены «нормализации» «поляризации» группы, «сдвиг риска», «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group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think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».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23. Способы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псхологического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влияния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Социально-психологический климат группы. Понятия. Факторы формирования и изменения.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25. Психология межгрупповых отношений. Эксперименты М. Шерифа, А.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Тэджфела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В.С. Агеева.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Межгрупповое восприятие. Структурные характеристики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27. Формирование стереотипов. Этнические стереотипы, предрассудки,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этноцентризм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Социальная установка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Социальная психология общения. Структура и функции общения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30. Общение и отношения личности. Межличностные отношения в группе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31. Коммуникативная сторона общения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32. Невербальные средства общения, их классификация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33. Интерактивная сторона общения. Структура и типы взаимодействия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34. Теории межличностного взаимодействия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35. Перцептивная сторона общения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36. Эффекты, феномены и механизмы межличностного восприятия.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37. Каузальная атрибуция. Виды и ошибки каузальной атрибуции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38. Особенности формирования первого впечатления о человеке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39. Привлекательность человека для человека. Факторы, влияющие на межличностную аттракцию</w:t>
            </w:r>
          </w:p>
          <w:p w:rsidR="009352E8" w:rsidRPr="00CB73E0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40. Конфликт. Классификация. Структура. Функции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41. Проблема личности в социальной психологии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42. Социальные роли личности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43. Социализация личности. Содержание, этапы процесса социализации</w:t>
            </w:r>
          </w:p>
        </w:tc>
      </w:tr>
    </w:tbl>
    <w:p w:rsidR="009352E8" w:rsidRPr="001275E6" w:rsidRDefault="001275E6">
      <w:pPr>
        <w:rPr>
          <w:sz w:val="0"/>
          <w:szCs w:val="0"/>
          <w:lang w:val="ru-RU"/>
        </w:rPr>
      </w:pPr>
      <w:r w:rsidRPr="001275E6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6"/>
        <w:gridCol w:w="1842"/>
        <w:gridCol w:w="3086"/>
        <w:gridCol w:w="1682"/>
        <w:gridCol w:w="990"/>
      </w:tblGrid>
      <w:tr w:rsidR="009352E8" w:rsidTr="002C6711">
        <w:trPr>
          <w:trHeight w:hRule="exact" w:val="416"/>
        </w:trPr>
        <w:tc>
          <w:tcPr>
            <w:tcW w:w="4516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МПОП-18.plx</w:t>
            </w:r>
          </w:p>
        </w:tc>
        <w:tc>
          <w:tcPr>
            <w:tcW w:w="3086" w:type="dxa"/>
          </w:tcPr>
          <w:p w:rsidR="009352E8" w:rsidRDefault="009352E8"/>
        </w:tc>
        <w:tc>
          <w:tcPr>
            <w:tcW w:w="1682" w:type="dxa"/>
          </w:tcPr>
          <w:p w:rsidR="009352E8" w:rsidRDefault="009352E8"/>
        </w:tc>
        <w:tc>
          <w:tcPr>
            <w:tcW w:w="990" w:type="dxa"/>
            <w:shd w:val="clear" w:color="C0C0C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352E8" w:rsidRPr="002C6711" w:rsidTr="00CB73E0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44. Социальная идентичность личности</w:t>
            </w: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45. Понятие и структура 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Я-концепции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 Самоуважение и самооценка как составляющие 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Я-концепции</w:t>
            </w:r>
            <w:proofErr w:type="gramEnd"/>
          </w:p>
        </w:tc>
      </w:tr>
      <w:tr w:rsidR="009352E8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352E8" w:rsidRPr="002C6711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Фонд оценочных средств  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представлены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Приложении 1.</w:t>
            </w:r>
          </w:p>
        </w:tc>
      </w:tr>
      <w:tr w:rsidR="009352E8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352E8" w:rsidRPr="002C6711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Тестовые задания, доклад, контрольные работы.</w:t>
            </w:r>
          </w:p>
        </w:tc>
      </w:tr>
      <w:tr w:rsidR="009352E8" w:rsidRPr="002C6711" w:rsidTr="002C6711">
        <w:trPr>
          <w:trHeight w:hRule="exact" w:val="277"/>
        </w:trPr>
        <w:tc>
          <w:tcPr>
            <w:tcW w:w="768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842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3086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</w:tr>
      <w:tr w:rsidR="009352E8" w:rsidRPr="002C6711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352E8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352E8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352E8" w:rsidTr="002C671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352E8" w:rsidTr="002C6711">
        <w:trPr>
          <w:trHeight w:hRule="exact" w:val="69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Ефимова Н.С., Литвинова А.В.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Социальная психология: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бакалавров: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гуманит.напр.и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спец.: допущено М-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вом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образования  РФ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2013</w:t>
            </w:r>
          </w:p>
        </w:tc>
      </w:tr>
      <w:tr w:rsidR="009352E8" w:rsidTr="002C671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Корягина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Н.А., Михайлова Е.В.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Юрайт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352E8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352E8" w:rsidTr="002C6711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9352E8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352E8" w:rsidRPr="002C6711" w:rsidTr="002C671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2015</w:t>
            </w:r>
          </w:p>
        </w:tc>
      </w:tr>
      <w:tr w:rsidR="009352E8" w:rsidRPr="002C6711" w:rsidTr="002C671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Жарова Д.В.,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Скитневская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Л.В.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Учеб.пособие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Нижний Новгород: Мининский ун-т, 2016</w:t>
            </w:r>
          </w:p>
        </w:tc>
      </w:tr>
      <w:tr w:rsidR="002852EC" w:rsidTr="002C6711">
        <w:trPr>
          <w:trHeight w:hRule="exact" w:val="1162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Pr="00BC0A29" w:rsidRDefault="002852E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Козлова Э. М., </w:t>
            </w:r>
            <w:proofErr w:type="spellStart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Нищитенко</w:t>
            </w:r>
            <w:proofErr w:type="spellEnd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С. В.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психология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Ставрополь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СКФУ, 2017,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=483718</w:t>
            </w:r>
          </w:p>
        </w:tc>
      </w:tr>
      <w:tr w:rsidR="002852EC" w:rsidTr="002C671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Pr="002852EC" w:rsidRDefault="002852EC" w:rsidP="007A5A2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Кузнецова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О. Е.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Pr="00BC0A29" w:rsidRDefault="002852E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Практикум по социальной психологии: учебно-методическое пособие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Архангельск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САФУ, 2015, 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=436405</w:t>
            </w:r>
          </w:p>
        </w:tc>
      </w:tr>
      <w:tr w:rsidR="002852EC" w:rsidTr="00D00EF1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2852EC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2852EC" w:rsidTr="002C671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/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2852EC" w:rsidRPr="002C6711" w:rsidTr="002C6711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Default="002852EC" w:rsidP="007A5A2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Муранов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Д. О.</w:t>
            </w:r>
          </w:p>
        </w:tc>
        <w:tc>
          <w:tcPr>
            <w:tcW w:w="492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Pr="00BC0A29" w:rsidRDefault="002852E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Проблема малой группы в социальной психологии: монография</w:t>
            </w:r>
          </w:p>
        </w:tc>
        <w:tc>
          <w:tcPr>
            <w:tcW w:w="267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852EC" w:rsidRPr="00BC0A29" w:rsidRDefault="002852EC" w:rsidP="007A5A2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Москва: Лаборатория книги, 2012,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index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php</w:t>
            </w:r>
            <w:proofErr w:type="spellEnd"/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?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page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</w:t>
            </w:r>
            <w:r w:rsidRPr="00BC0A29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=141426</w:t>
            </w:r>
          </w:p>
        </w:tc>
      </w:tr>
      <w:tr w:rsidR="009352E8" w:rsidRPr="002C6711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352E8" w:rsidRPr="002C6711" w:rsidTr="00CB73E0">
        <w:trPr>
          <w:trHeight w:hRule="exact" w:val="478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9352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Лицо человека в науке, искусстве и практике - М.: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Когито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-Центр, 2016</w:t>
            </w:r>
          </w:p>
        </w:tc>
      </w:tr>
      <w:tr w:rsidR="009352E8" w:rsidRPr="002C6711" w:rsidTr="00CB73E0">
        <w:trPr>
          <w:trHeight w:hRule="exact" w:val="27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Титова Л. Г. Технологии делового общения: учебное пособие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Юнити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-Дана, 2015</w:t>
            </w:r>
          </w:p>
        </w:tc>
      </w:tr>
      <w:tr w:rsidR="009352E8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352E8" w:rsidTr="00CB73E0">
        <w:trPr>
          <w:trHeight w:hRule="exact" w:val="50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LMS Moodle,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Пакет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Microsoft Office (Word,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Excel,PowerPoint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т.д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.),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Интернет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Adobe Reader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сканирование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документов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352E8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352E8" w:rsidRPr="002C6711" w:rsidTr="00CB73E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ЭБС «Университетская библиотека онлайн»</w:t>
            </w:r>
          </w:p>
        </w:tc>
      </w:tr>
      <w:tr w:rsidR="009352E8" w:rsidRPr="002C6711" w:rsidTr="00CB73E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Научная электронная библиотека</w:t>
            </w:r>
          </w:p>
        </w:tc>
      </w:tr>
      <w:tr w:rsidR="009352E8" w:rsidRPr="002C6711" w:rsidTr="00CB73E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Универсальные базы данных изданий</w:t>
            </w:r>
          </w:p>
        </w:tc>
      </w:tr>
      <w:tr w:rsidR="009352E8" w:rsidRPr="002C6711" w:rsidTr="00CB73E0">
        <w:trPr>
          <w:trHeight w:hRule="exact" w:val="2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fond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detyam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Фонд поддержки детей в трудной жизненной ситуации</w:t>
            </w:r>
          </w:p>
        </w:tc>
      </w:tr>
      <w:tr w:rsidR="009352E8" w:rsidRPr="002C6711" w:rsidTr="00CB73E0">
        <w:trPr>
          <w:trHeight w:hRule="exact" w:val="279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iprbookshop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Электронно-библиотечная система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IPRbooks</w:t>
            </w:r>
            <w:proofErr w:type="spellEnd"/>
          </w:p>
        </w:tc>
      </w:tr>
      <w:tr w:rsidR="009352E8" w:rsidRPr="002C6711" w:rsidTr="002C6711">
        <w:trPr>
          <w:trHeight w:hRule="exact" w:val="277"/>
        </w:trPr>
        <w:tc>
          <w:tcPr>
            <w:tcW w:w="768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842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3086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</w:tr>
      <w:tr w:rsidR="009352E8" w:rsidRPr="002C6711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352E8" w:rsidRPr="002C6711" w:rsidTr="00CB73E0">
        <w:trPr>
          <w:trHeight w:hRule="exact" w:val="623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CB73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</w:tc>
      </w:tr>
      <w:tr w:rsidR="009352E8" w:rsidRPr="002C6711" w:rsidTr="00CB73E0">
        <w:trPr>
          <w:trHeight w:hRule="exact" w:val="987"/>
        </w:trPr>
        <w:tc>
          <w:tcPr>
            <w:tcW w:w="76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Default="001275E6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506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CB73E0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Word</w:t>
            </w:r>
            <w:proofErr w:type="spellEnd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Power</w:t>
            </w:r>
            <w:proofErr w:type="spellEnd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Point</w:t>
            </w:r>
            <w:proofErr w:type="spellEnd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Microsoft</w:t>
            </w:r>
            <w:proofErr w:type="spellEnd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Internet</w:t>
            </w:r>
            <w:proofErr w:type="spellEnd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Explorer</w:t>
            </w:r>
            <w:proofErr w:type="spellEnd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CB73E0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университета, в том числе взаимодействия с помощью разнообразных сетевых ресурсов, например Google-сервисов.</w:t>
            </w:r>
          </w:p>
        </w:tc>
      </w:tr>
      <w:tr w:rsidR="009352E8" w:rsidRPr="002C6711" w:rsidTr="002C6711">
        <w:trPr>
          <w:trHeight w:hRule="exact" w:val="277"/>
        </w:trPr>
        <w:tc>
          <w:tcPr>
            <w:tcW w:w="768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906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842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3086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1682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  <w:tc>
          <w:tcPr>
            <w:tcW w:w="990" w:type="dxa"/>
          </w:tcPr>
          <w:p w:rsidR="009352E8" w:rsidRPr="001275E6" w:rsidRDefault="009352E8">
            <w:pPr>
              <w:rPr>
                <w:lang w:val="ru-RU"/>
              </w:rPr>
            </w:pPr>
          </w:p>
        </w:tc>
      </w:tr>
      <w:tr w:rsidR="009352E8" w:rsidRPr="002C6711" w:rsidTr="00CB73E0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1275E6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352E8" w:rsidRPr="002C6711" w:rsidTr="00CB73E0">
        <w:trPr>
          <w:trHeight w:hRule="exact" w:val="766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lastRenderedPageBreak/>
              <w:t>Рейтинг-план дисциплины представлен в Приложении 2</w:t>
            </w:r>
          </w:p>
          <w:p w:rsidR="009352E8" w:rsidRPr="001275E6" w:rsidRDefault="009352E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352E8" w:rsidRPr="001275E6" w:rsidRDefault="001275E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</w:t>
            </w:r>
          </w:p>
        </w:tc>
      </w:tr>
      <w:tr w:rsidR="002C6711" w:rsidRPr="002C6711" w:rsidTr="002C6711">
        <w:trPr>
          <w:trHeight w:hRule="exact" w:val="478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2C6711" w:rsidRPr="001275E6" w:rsidRDefault="002C6711" w:rsidP="005317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2C6711" w:rsidRPr="001275E6" w:rsidRDefault="002C6711" w:rsidP="0053177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1275E6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оценке качества подготовки студентов</w:t>
            </w:r>
          </w:p>
        </w:tc>
      </w:tr>
    </w:tbl>
    <w:p w:rsidR="009352E8" w:rsidRPr="002C6711" w:rsidRDefault="009352E8">
      <w:pPr>
        <w:rPr>
          <w:sz w:val="0"/>
          <w:szCs w:val="0"/>
          <w:lang w:val="ru-RU"/>
        </w:rPr>
      </w:pPr>
      <w:bookmarkStart w:id="0" w:name="_GoBack"/>
      <w:bookmarkEnd w:id="0"/>
    </w:p>
    <w:sectPr w:rsidR="009352E8" w:rsidRPr="002C6711" w:rsidSect="009352E8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273EB"/>
    <w:rsid w:val="001275E6"/>
    <w:rsid w:val="001F0BC7"/>
    <w:rsid w:val="002852EC"/>
    <w:rsid w:val="002C6711"/>
    <w:rsid w:val="009352E8"/>
    <w:rsid w:val="00CB73E0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52E8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52353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3028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9</Pages>
  <Words>1944</Words>
  <Characters>11086</Characters>
  <Application>Microsoft Office Word</Application>
  <DocSecurity>0</DocSecurity>
  <Lines>92</Lines>
  <Paragraphs>26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>Microsoft</Company>
  <LinksUpToDate>false</LinksUpToDate>
  <CharactersWithSpaces>13004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2018-2019_44_04_01 МПОП-18_plx_Социальная психология_</dc:title>
  <dc:creator>FastReport.NET</dc:creator>
  <cp:lastModifiedBy>user</cp:lastModifiedBy>
  <cp:revision>5</cp:revision>
  <dcterms:created xsi:type="dcterms:W3CDTF">2019-05-28T19:15:00Z</dcterms:created>
  <dcterms:modified xsi:type="dcterms:W3CDTF">2019-08-30T09:01:00Z</dcterms:modified>
</cp:coreProperties>
</file>